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D263" w14:textId="77777777" w:rsidR="004B0B59" w:rsidRDefault="004B0B59" w:rsidP="00123FCD">
      <w:pPr>
        <w:pStyle w:val="BodyText"/>
        <w:spacing w:line="360" w:lineRule="auto"/>
        <w:contextualSpacing/>
        <w:rPr>
          <w:i w:val="0"/>
          <w:sz w:val="20"/>
        </w:rPr>
      </w:pPr>
    </w:p>
    <w:p w14:paraId="3D18D264" w14:textId="77777777" w:rsidR="004B0B59" w:rsidRDefault="004B0B59" w:rsidP="00123FCD">
      <w:pPr>
        <w:pStyle w:val="BodyText"/>
        <w:spacing w:line="360" w:lineRule="auto"/>
        <w:contextualSpacing/>
        <w:rPr>
          <w:i w:val="0"/>
          <w:sz w:val="20"/>
        </w:rPr>
      </w:pPr>
    </w:p>
    <w:p w14:paraId="3D18D265" w14:textId="77777777" w:rsidR="004B0B59" w:rsidRPr="0016532B" w:rsidRDefault="004B0B59" w:rsidP="00123FCD">
      <w:pPr>
        <w:pStyle w:val="BodyText"/>
        <w:spacing w:line="360" w:lineRule="auto"/>
        <w:contextualSpacing/>
        <w:rPr>
          <w:i w:val="0"/>
          <w:sz w:val="24"/>
          <w:szCs w:val="24"/>
        </w:rPr>
      </w:pPr>
    </w:p>
    <w:p w14:paraId="1E7B97BA" w14:textId="77777777" w:rsidR="00DD0F2A" w:rsidRPr="00123FCD" w:rsidRDefault="00123FCD" w:rsidP="00123FCD">
      <w:pPr>
        <w:pStyle w:val="Title"/>
        <w:spacing w:before="0" w:line="360" w:lineRule="auto"/>
        <w:contextualSpacing/>
        <w:jc w:val="center"/>
        <w:rPr>
          <w:i w:val="0"/>
          <w:iCs w:val="0"/>
          <w:sz w:val="24"/>
          <w:szCs w:val="24"/>
        </w:rPr>
      </w:pPr>
      <w:r w:rsidRPr="00123FCD">
        <w:rPr>
          <w:i w:val="0"/>
          <w:iCs w:val="0"/>
          <w:sz w:val="24"/>
          <w:szCs w:val="24"/>
        </w:rPr>
        <w:t xml:space="preserve">FORMULAR </w:t>
      </w:r>
    </w:p>
    <w:p w14:paraId="1453C36C" w14:textId="52C6739A" w:rsidR="00DD0F2A" w:rsidRPr="00123FCD" w:rsidRDefault="00123FCD" w:rsidP="00123FCD">
      <w:pPr>
        <w:pStyle w:val="Title"/>
        <w:spacing w:before="0" w:line="360" w:lineRule="auto"/>
        <w:contextualSpacing/>
        <w:jc w:val="center"/>
        <w:rPr>
          <w:i w:val="0"/>
          <w:iCs w:val="0"/>
          <w:sz w:val="24"/>
          <w:szCs w:val="24"/>
        </w:rPr>
      </w:pPr>
      <w:r w:rsidRPr="00123FCD">
        <w:rPr>
          <w:i w:val="0"/>
          <w:iCs w:val="0"/>
          <w:sz w:val="24"/>
          <w:szCs w:val="24"/>
        </w:rPr>
        <w:t xml:space="preserve">ACORD </w:t>
      </w:r>
      <w:r w:rsidR="00DD0F2A" w:rsidRPr="00123FCD">
        <w:rPr>
          <w:i w:val="0"/>
          <w:iCs w:val="0"/>
          <w:sz w:val="24"/>
          <w:szCs w:val="24"/>
        </w:rPr>
        <w:t>PRELUCRARE</w:t>
      </w:r>
      <w:r w:rsidR="00DD0F2A" w:rsidRPr="00123FCD">
        <w:rPr>
          <w:i w:val="0"/>
          <w:iCs w:val="0"/>
          <w:spacing w:val="-67"/>
          <w:sz w:val="24"/>
          <w:szCs w:val="24"/>
        </w:rPr>
        <w:t xml:space="preserve"> </w:t>
      </w:r>
      <w:r w:rsidR="00DD0F2A" w:rsidRPr="00123FCD">
        <w:rPr>
          <w:i w:val="0"/>
          <w:iCs w:val="0"/>
          <w:spacing w:val="-67"/>
          <w:sz w:val="24"/>
          <w:szCs w:val="24"/>
        </w:rPr>
        <w:t xml:space="preserve"> </w:t>
      </w:r>
      <w:r w:rsidR="00DD0F2A" w:rsidRPr="00123FCD">
        <w:rPr>
          <w:i w:val="0"/>
          <w:iCs w:val="0"/>
          <w:sz w:val="24"/>
          <w:szCs w:val="24"/>
        </w:rPr>
        <w:t>DATE</w:t>
      </w:r>
      <w:r w:rsidR="00DD0F2A" w:rsidRPr="00123FCD">
        <w:rPr>
          <w:i w:val="0"/>
          <w:iCs w:val="0"/>
          <w:spacing w:val="-2"/>
          <w:sz w:val="24"/>
          <w:szCs w:val="24"/>
        </w:rPr>
        <w:t xml:space="preserve"> </w:t>
      </w:r>
      <w:r w:rsidR="00DD0F2A" w:rsidRPr="00123FCD">
        <w:rPr>
          <w:i w:val="0"/>
          <w:iCs w:val="0"/>
          <w:sz w:val="24"/>
          <w:szCs w:val="24"/>
        </w:rPr>
        <w:t>CU CARACTER</w:t>
      </w:r>
      <w:r w:rsidR="00DD0F2A" w:rsidRPr="00123FCD">
        <w:rPr>
          <w:i w:val="0"/>
          <w:iCs w:val="0"/>
          <w:spacing w:val="-1"/>
          <w:sz w:val="24"/>
          <w:szCs w:val="24"/>
        </w:rPr>
        <w:t xml:space="preserve"> </w:t>
      </w:r>
      <w:r w:rsidR="00DD0F2A" w:rsidRPr="00123FCD">
        <w:rPr>
          <w:i w:val="0"/>
          <w:iCs w:val="0"/>
          <w:sz w:val="24"/>
          <w:szCs w:val="24"/>
        </w:rPr>
        <w:t>PERSONAL</w:t>
      </w:r>
      <w:r w:rsidR="00DD0F2A" w:rsidRPr="00123FCD">
        <w:rPr>
          <w:i w:val="0"/>
          <w:iCs w:val="0"/>
          <w:sz w:val="24"/>
          <w:szCs w:val="24"/>
        </w:rPr>
        <w:t xml:space="preserve"> /</w:t>
      </w:r>
    </w:p>
    <w:p w14:paraId="3D18D266" w14:textId="62DC36A4" w:rsidR="004B0B59" w:rsidRPr="00123FCD" w:rsidRDefault="00123FCD" w:rsidP="00123FCD">
      <w:pPr>
        <w:pStyle w:val="Title"/>
        <w:spacing w:before="0" w:line="360" w:lineRule="auto"/>
        <w:contextualSpacing/>
        <w:jc w:val="center"/>
        <w:rPr>
          <w:i w:val="0"/>
          <w:iCs w:val="0"/>
          <w:sz w:val="24"/>
          <w:szCs w:val="24"/>
        </w:rPr>
      </w:pPr>
      <w:r w:rsidRPr="00123FCD">
        <w:rPr>
          <w:i w:val="0"/>
          <w:iCs w:val="0"/>
          <w:sz w:val="24"/>
          <w:szCs w:val="24"/>
        </w:rPr>
        <w:t>FOTOGRAFIERE / FILMARE</w:t>
      </w:r>
    </w:p>
    <w:p w14:paraId="3D18D267" w14:textId="77777777" w:rsidR="004B0B59" w:rsidRPr="0016532B" w:rsidRDefault="004B0B59" w:rsidP="00123FCD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3D18D268" w14:textId="77777777" w:rsidR="004B0B59" w:rsidRPr="0016532B" w:rsidRDefault="004B0B59" w:rsidP="00123FCD">
      <w:pPr>
        <w:pStyle w:val="BodyText"/>
        <w:spacing w:line="360" w:lineRule="auto"/>
        <w:contextualSpacing/>
        <w:rPr>
          <w:b/>
          <w:i w:val="0"/>
          <w:iCs w:val="0"/>
          <w:sz w:val="24"/>
          <w:szCs w:val="24"/>
        </w:rPr>
      </w:pPr>
    </w:p>
    <w:p w14:paraId="58C954B5" w14:textId="760CC753" w:rsidR="0016532B" w:rsidRPr="0016532B" w:rsidRDefault="0016532B" w:rsidP="00123FCD">
      <w:pPr>
        <w:pStyle w:val="BodyText"/>
        <w:spacing w:line="360" w:lineRule="auto"/>
        <w:ind w:left="115"/>
        <w:contextualSpacing/>
        <w:jc w:val="both"/>
        <w:rPr>
          <w:i w:val="0"/>
          <w:iCs w:val="0"/>
          <w:sz w:val="24"/>
          <w:szCs w:val="24"/>
        </w:rPr>
      </w:pPr>
      <w:r w:rsidRPr="0016532B">
        <w:rPr>
          <w:i w:val="0"/>
          <w:iCs w:val="0"/>
          <w:sz w:val="24"/>
          <w:szCs w:val="24"/>
        </w:rPr>
        <w:tab/>
      </w:r>
      <w:r w:rsidR="00123FCD" w:rsidRPr="0016532B">
        <w:rPr>
          <w:i w:val="0"/>
          <w:iCs w:val="0"/>
          <w:sz w:val="24"/>
          <w:szCs w:val="24"/>
        </w:rPr>
        <w:t>Prin</w:t>
      </w:r>
      <w:r w:rsidR="00123FCD" w:rsidRPr="0016532B">
        <w:rPr>
          <w:i w:val="0"/>
          <w:iCs w:val="0"/>
          <w:spacing w:val="-3"/>
          <w:sz w:val="24"/>
          <w:szCs w:val="24"/>
        </w:rPr>
        <w:t xml:space="preserve"> </w:t>
      </w:r>
      <w:r w:rsidR="00123FCD" w:rsidRPr="0016532B">
        <w:rPr>
          <w:i w:val="0"/>
          <w:iCs w:val="0"/>
          <w:sz w:val="24"/>
          <w:szCs w:val="24"/>
        </w:rPr>
        <w:t>semnarea</w:t>
      </w:r>
      <w:r w:rsidR="00123FCD" w:rsidRPr="0016532B">
        <w:rPr>
          <w:i w:val="0"/>
          <w:iCs w:val="0"/>
          <w:spacing w:val="-3"/>
          <w:sz w:val="24"/>
          <w:szCs w:val="24"/>
        </w:rPr>
        <w:t xml:space="preserve"> </w:t>
      </w:r>
      <w:r w:rsidR="00123FCD" w:rsidRPr="0016532B">
        <w:rPr>
          <w:i w:val="0"/>
          <w:iCs w:val="0"/>
          <w:sz w:val="24"/>
          <w:szCs w:val="24"/>
        </w:rPr>
        <w:t>acestui</w:t>
      </w:r>
      <w:r w:rsidR="00123FCD" w:rsidRPr="0016532B">
        <w:rPr>
          <w:i w:val="0"/>
          <w:iCs w:val="0"/>
          <w:spacing w:val="-3"/>
          <w:sz w:val="24"/>
          <w:szCs w:val="24"/>
        </w:rPr>
        <w:t xml:space="preserve"> </w:t>
      </w:r>
      <w:r w:rsidR="00123FCD" w:rsidRPr="0016532B">
        <w:rPr>
          <w:i w:val="0"/>
          <w:iCs w:val="0"/>
          <w:sz w:val="24"/>
          <w:szCs w:val="24"/>
        </w:rPr>
        <w:t>formular,</w:t>
      </w:r>
      <w:r w:rsidR="00123FCD" w:rsidRPr="0016532B">
        <w:rPr>
          <w:i w:val="0"/>
          <w:iCs w:val="0"/>
          <w:spacing w:val="-7"/>
          <w:sz w:val="24"/>
          <w:szCs w:val="24"/>
        </w:rPr>
        <w:t xml:space="preserve"> </w:t>
      </w:r>
      <w:r w:rsidR="00123FCD" w:rsidRPr="0016532B">
        <w:rPr>
          <w:i w:val="0"/>
          <w:iCs w:val="0"/>
          <w:sz w:val="24"/>
          <w:szCs w:val="24"/>
        </w:rPr>
        <w:t>subsemnatul</w:t>
      </w:r>
      <w:r w:rsidR="00123FCD" w:rsidRPr="0016532B">
        <w:rPr>
          <w:i w:val="0"/>
          <w:iCs w:val="0"/>
          <w:spacing w:val="-2"/>
          <w:sz w:val="24"/>
          <w:szCs w:val="24"/>
        </w:rPr>
        <w:t xml:space="preserve"> </w:t>
      </w:r>
      <w:r w:rsidR="00123FCD" w:rsidRPr="0016532B">
        <w:rPr>
          <w:i w:val="0"/>
          <w:iCs w:val="0"/>
          <w:sz w:val="24"/>
          <w:szCs w:val="24"/>
        </w:rPr>
        <w:t>(a</w:t>
      </w:r>
      <w:r w:rsidRPr="0016532B">
        <w:rPr>
          <w:i w:val="0"/>
          <w:iCs w:val="0"/>
          <w:sz w:val="24"/>
          <w:szCs w:val="24"/>
        </w:rPr>
        <w:t>) _____________________________</w:t>
      </w:r>
      <w:r w:rsidR="00123FCD" w:rsidRPr="0016532B">
        <w:rPr>
          <w:i w:val="0"/>
          <w:iCs w:val="0"/>
          <w:sz w:val="24"/>
          <w:szCs w:val="24"/>
        </w:rPr>
        <w:t xml:space="preserve"> </w:t>
      </w:r>
      <w:r w:rsidRPr="0016532B">
        <w:rPr>
          <w:i w:val="0"/>
          <w:iCs w:val="0"/>
          <w:sz w:val="24"/>
          <w:szCs w:val="24"/>
        </w:rPr>
        <w:t>î</w:t>
      </w:r>
      <w:r w:rsidR="00123FCD" w:rsidRPr="0016532B">
        <w:rPr>
          <w:i w:val="0"/>
          <w:iCs w:val="0"/>
          <w:sz w:val="24"/>
          <w:szCs w:val="24"/>
        </w:rPr>
        <w:t>n calitate de p</w:t>
      </w:r>
      <w:r w:rsidR="00A44523" w:rsidRPr="0016532B">
        <w:rPr>
          <w:i w:val="0"/>
          <w:iCs w:val="0"/>
          <w:sz w:val="24"/>
          <w:szCs w:val="24"/>
        </w:rPr>
        <w:t>ă</w:t>
      </w:r>
      <w:r w:rsidR="00123FCD" w:rsidRPr="0016532B">
        <w:rPr>
          <w:i w:val="0"/>
          <w:iCs w:val="0"/>
          <w:sz w:val="24"/>
          <w:szCs w:val="24"/>
        </w:rPr>
        <w:t>rinte/</w:t>
      </w:r>
      <w:r w:rsidR="00DD0F2A" w:rsidRPr="0016532B">
        <w:rPr>
          <w:i w:val="0"/>
          <w:iCs w:val="0"/>
          <w:sz w:val="24"/>
          <w:szCs w:val="24"/>
        </w:rPr>
        <w:t>reprezentant legal</w:t>
      </w:r>
      <w:r w:rsidR="00123FCD" w:rsidRPr="0016532B">
        <w:rPr>
          <w:i w:val="0"/>
          <w:iCs w:val="0"/>
          <w:sz w:val="24"/>
          <w:szCs w:val="24"/>
        </w:rPr>
        <w:t xml:space="preserve">, </w:t>
      </w:r>
      <w:r w:rsidR="00DD0F2A" w:rsidRPr="0016532B">
        <w:rPr>
          <w:i w:val="0"/>
          <w:iCs w:val="0"/>
          <w:sz w:val="24"/>
          <w:szCs w:val="24"/>
        </w:rPr>
        <w:t>î</w:t>
      </w:r>
      <w:r w:rsidR="00123FCD" w:rsidRPr="0016532B">
        <w:rPr>
          <w:i w:val="0"/>
          <w:iCs w:val="0"/>
          <w:sz w:val="24"/>
          <w:szCs w:val="24"/>
        </w:rPr>
        <w:t>mi dau acordu</w:t>
      </w:r>
      <w:r w:rsidR="00DD0F2A" w:rsidRPr="0016532B">
        <w:rPr>
          <w:i w:val="0"/>
          <w:iCs w:val="0"/>
          <w:sz w:val="24"/>
          <w:szCs w:val="24"/>
        </w:rPr>
        <w:t xml:space="preserve">l privind </w:t>
      </w:r>
      <w:r w:rsidR="00123FCD" w:rsidRPr="0016532B">
        <w:rPr>
          <w:i w:val="0"/>
          <w:iCs w:val="0"/>
          <w:sz w:val="24"/>
          <w:szCs w:val="24"/>
        </w:rPr>
        <w:t>prelucrarea datelor cu caracter personal (Legea nr. 190 din 18 iulie 2018</w:t>
      </w:r>
      <w:r w:rsidR="00123FCD" w:rsidRPr="0016532B">
        <w:rPr>
          <w:i w:val="0"/>
          <w:iCs w:val="0"/>
          <w:spacing w:val="1"/>
          <w:sz w:val="24"/>
          <w:szCs w:val="24"/>
        </w:rPr>
        <w:t xml:space="preserve"> </w:t>
      </w:r>
      <w:r w:rsidR="00123FCD" w:rsidRPr="0016532B">
        <w:rPr>
          <w:i w:val="0"/>
          <w:iCs w:val="0"/>
          <w:sz w:val="24"/>
          <w:szCs w:val="24"/>
        </w:rPr>
        <w:t>privind măsuri de punere în aplicare a Regulamentului (UE) 2016/679 al</w:t>
      </w:r>
      <w:r w:rsidR="00123FCD" w:rsidRPr="0016532B">
        <w:rPr>
          <w:i w:val="0"/>
          <w:iCs w:val="0"/>
          <w:spacing w:val="1"/>
          <w:sz w:val="24"/>
          <w:szCs w:val="24"/>
        </w:rPr>
        <w:t xml:space="preserve"> </w:t>
      </w:r>
      <w:r w:rsidR="00123FCD" w:rsidRPr="0016532B">
        <w:rPr>
          <w:i w:val="0"/>
          <w:iCs w:val="0"/>
          <w:sz w:val="24"/>
          <w:szCs w:val="24"/>
        </w:rPr>
        <w:t xml:space="preserve">Parlamentului European </w:t>
      </w:r>
      <w:r w:rsidR="00DD0F2A" w:rsidRPr="0016532B">
        <w:rPr>
          <w:i w:val="0"/>
          <w:iCs w:val="0"/>
          <w:sz w:val="24"/>
          <w:szCs w:val="24"/>
        </w:rPr>
        <w:t>ș</w:t>
      </w:r>
      <w:r w:rsidR="00123FCD" w:rsidRPr="0016532B">
        <w:rPr>
          <w:i w:val="0"/>
          <w:iCs w:val="0"/>
          <w:sz w:val="24"/>
          <w:szCs w:val="24"/>
        </w:rPr>
        <w:t>i al Consiliului din 27 aprilie 2016 privind protec</w:t>
      </w:r>
      <w:r w:rsidR="00DD0F2A" w:rsidRPr="0016532B">
        <w:rPr>
          <w:i w:val="0"/>
          <w:iCs w:val="0"/>
          <w:sz w:val="24"/>
          <w:szCs w:val="24"/>
        </w:rPr>
        <w:t>ț</w:t>
      </w:r>
      <w:r w:rsidR="00123FCD" w:rsidRPr="0016532B">
        <w:rPr>
          <w:i w:val="0"/>
          <w:iCs w:val="0"/>
          <w:sz w:val="24"/>
          <w:szCs w:val="24"/>
        </w:rPr>
        <w:t>ia</w:t>
      </w:r>
      <w:r w:rsidR="00123FCD" w:rsidRPr="0016532B">
        <w:rPr>
          <w:i w:val="0"/>
          <w:iCs w:val="0"/>
          <w:spacing w:val="1"/>
          <w:sz w:val="24"/>
          <w:szCs w:val="24"/>
        </w:rPr>
        <w:t xml:space="preserve"> </w:t>
      </w:r>
      <w:r w:rsidR="00123FCD" w:rsidRPr="0016532B">
        <w:rPr>
          <w:i w:val="0"/>
          <w:iCs w:val="0"/>
          <w:sz w:val="24"/>
          <w:szCs w:val="24"/>
        </w:rPr>
        <w:t>persoanelor fizice în ceea ce</w:t>
      </w:r>
      <w:r w:rsidR="00123FCD" w:rsidRPr="0016532B">
        <w:rPr>
          <w:i w:val="0"/>
          <w:iCs w:val="0"/>
          <w:sz w:val="24"/>
          <w:szCs w:val="24"/>
        </w:rPr>
        <w:t xml:space="preserve"> prive</w:t>
      </w:r>
      <w:r w:rsidR="00DD0F2A" w:rsidRPr="0016532B">
        <w:rPr>
          <w:i w:val="0"/>
          <w:iCs w:val="0"/>
          <w:sz w:val="24"/>
          <w:szCs w:val="24"/>
        </w:rPr>
        <w:t>ș</w:t>
      </w:r>
      <w:r w:rsidR="00123FCD" w:rsidRPr="0016532B">
        <w:rPr>
          <w:i w:val="0"/>
          <w:iCs w:val="0"/>
          <w:sz w:val="24"/>
          <w:szCs w:val="24"/>
        </w:rPr>
        <w:t>te prelucrarea datelor cu caracter personal</w:t>
      </w:r>
      <w:r w:rsidR="00123FCD" w:rsidRPr="0016532B">
        <w:rPr>
          <w:i w:val="0"/>
          <w:iCs w:val="0"/>
          <w:spacing w:val="1"/>
          <w:sz w:val="24"/>
          <w:szCs w:val="24"/>
        </w:rPr>
        <w:t xml:space="preserve"> </w:t>
      </w:r>
      <w:r w:rsidR="00DD0F2A" w:rsidRPr="0016532B">
        <w:rPr>
          <w:i w:val="0"/>
          <w:iCs w:val="0"/>
          <w:sz w:val="24"/>
          <w:szCs w:val="24"/>
        </w:rPr>
        <w:t>ș</w:t>
      </w:r>
      <w:r w:rsidR="00123FCD" w:rsidRPr="0016532B">
        <w:rPr>
          <w:i w:val="0"/>
          <w:iCs w:val="0"/>
          <w:sz w:val="24"/>
          <w:szCs w:val="24"/>
        </w:rPr>
        <w:t>i privind libera circula</w:t>
      </w:r>
      <w:r w:rsidR="00DD0F2A" w:rsidRPr="0016532B">
        <w:rPr>
          <w:i w:val="0"/>
          <w:iCs w:val="0"/>
          <w:sz w:val="24"/>
          <w:szCs w:val="24"/>
        </w:rPr>
        <w:t>ț</w:t>
      </w:r>
      <w:r w:rsidR="00123FCD" w:rsidRPr="0016532B">
        <w:rPr>
          <w:i w:val="0"/>
          <w:iCs w:val="0"/>
          <w:sz w:val="24"/>
          <w:szCs w:val="24"/>
        </w:rPr>
        <w:t xml:space="preserve">ie a acestor date) </w:t>
      </w:r>
      <w:r w:rsidR="00DD0F2A" w:rsidRPr="0016532B">
        <w:rPr>
          <w:i w:val="0"/>
          <w:iCs w:val="0"/>
          <w:sz w:val="24"/>
          <w:szCs w:val="24"/>
        </w:rPr>
        <w:t>ș</w:t>
      </w:r>
      <w:r w:rsidR="00123FCD" w:rsidRPr="0016532B">
        <w:rPr>
          <w:i w:val="0"/>
          <w:iCs w:val="0"/>
          <w:sz w:val="24"/>
          <w:szCs w:val="24"/>
        </w:rPr>
        <w:t>i acord dreptul de a reproduce,</w:t>
      </w:r>
      <w:r w:rsidR="00123FCD" w:rsidRPr="0016532B">
        <w:rPr>
          <w:i w:val="0"/>
          <w:iCs w:val="0"/>
          <w:spacing w:val="1"/>
          <w:sz w:val="24"/>
          <w:szCs w:val="24"/>
        </w:rPr>
        <w:t xml:space="preserve"> </w:t>
      </w:r>
      <w:r w:rsidR="00123FCD" w:rsidRPr="0016532B">
        <w:rPr>
          <w:i w:val="0"/>
          <w:iCs w:val="0"/>
          <w:sz w:val="24"/>
          <w:szCs w:val="24"/>
        </w:rPr>
        <w:t>prezenta pe durată nelimitată în orice format media tradițional sau electronic,</w:t>
      </w:r>
      <w:r w:rsidR="00123FCD" w:rsidRPr="0016532B">
        <w:rPr>
          <w:i w:val="0"/>
          <w:iCs w:val="0"/>
          <w:spacing w:val="1"/>
          <w:sz w:val="24"/>
          <w:szCs w:val="24"/>
        </w:rPr>
        <w:t xml:space="preserve"> </w:t>
      </w:r>
      <w:r w:rsidR="00123FCD" w:rsidRPr="0016532B">
        <w:rPr>
          <w:i w:val="0"/>
          <w:iCs w:val="0"/>
          <w:sz w:val="24"/>
          <w:szCs w:val="24"/>
        </w:rPr>
        <w:t>imaginea</w:t>
      </w:r>
      <w:r w:rsidR="00123FCD" w:rsidRPr="0016532B">
        <w:rPr>
          <w:i w:val="0"/>
          <w:iCs w:val="0"/>
          <w:spacing w:val="-3"/>
          <w:sz w:val="24"/>
          <w:szCs w:val="24"/>
        </w:rPr>
        <w:t xml:space="preserve"> </w:t>
      </w:r>
      <w:r w:rsidR="00123FCD" w:rsidRPr="0016532B">
        <w:rPr>
          <w:i w:val="0"/>
          <w:iCs w:val="0"/>
          <w:sz w:val="24"/>
          <w:szCs w:val="24"/>
        </w:rPr>
        <w:t>copilului</w:t>
      </w:r>
      <w:r w:rsidR="00123FCD" w:rsidRPr="0016532B">
        <w:rPr>
          <w:i w:val="0"/>
          <w:iCs w:val="0"/>
          <w:spacing w:val="-2"/>
          <w:sz w:val="24"/>
          <w:szCs w:val="24"/>
        </w:rPr>
        <w:t xml:space="preserve"> </w:t>
      </w:r>
      <w:r w:rsidR="00123FCD" w:rsidRPr="0016532B">
        <w:rPr>
          <w:i w:val="0"/>
          <w:iCs w:val="0"/>
          <w:sz w:val="24"/>
          <w:szCs w:val="24"/>
        </w:rPr>
        <w:t>meu</w:t>
      </w:r>
      <w:r w:rsidR="00DD0F2A" w:rsidRPr="0016532B">
        <w:rPr>
          <w:i w:val="0"/>
          <w:iCs w:val="0"/>
          <w:sz w:val="24"/>
          <w:szCs w:val="24"/>
        </w:rPr>
        <w:t>, _____________________________</w:t>
      </w:r>
      <w:r w:rsidR="00A44523" w:rsidRPr="0016532B">
        <w:rPr>
          <w:i w:val="0"/>
          <w:iCs w:val="0"/>
          <w:sz w:val="24"/>
          <w:szCs w:val="24"/>
        </w:rPr>
        <w:t>__, î</w:t>
      </w:r>
      <w:r w:rsidR="00123FCD" w:rsidRPr="0016532B">
        <w:rPr>
          <w:i w:val="0"/>
          <w:iCs w:val="0"/>
          <w:sz w:val="24"/>
          <w:szCs w:val="24"/>
        </w:rPr>
        <w:t>nscris la</w:t>
      </w:r>
      <w:r w:rsidR="00123FCD" w:rsidRPr="0016532B">
        <w:rPr>
          <w:i w:val="0"/>
          <w:iCs w:val="0"/>
          <w:spacing w:val="1"/>
          <w:sz w:val="24"/>
          <w:szCs w:val="24"/>
        </w:rPr>
        <w:t xml:space="preserve"> </w:t>
      </w:r>
      <w:r w:rsidR="00123FCD" w:rsidRPr="0016532B">
        <w:rPr>
          <w:i w:val="0"/>
          <w:iCs w:val="0"/>
          <w:sz w:val="24"/>
          <w:szCs w:val="24"/>
        </w:rPr>
        <w:t>Concursul</w:t>
      </w:r>
      <w:r w:rsidR="00123FCD" w:rsidRPr="0016532B">
        <w:rPr>
          <w:i w:val="0"/>
          <w:iCs w:val="0"/>
          <w:sz w:val="24"/>
          <w:szCs w:val="24"/>
        </w:rPr>
        <w:t xml:space="preserve"> </w:t>
      </w:r>
      <w:r w:rsidR="00A44523" w:rsidRPr="0016532B">
        <w:rPr>
          <w:i w:val="0"/>
          <w:iCs w:val="0"/>
          <w:sz w:val="24"/>
          <w:szCs w:val="24"/>
        </w:rPr>
        <w:t>de istorie locală</w:t>
      </w:r>
      <w:r w:rsidRPr="0016532B">
        <w:rPr>
          <w:i w:val="0"/>
          <w:iCs w:val="0"/>
          <w:sz w:val="24"/>
          <w:szCs w:val="24"/>
        </w:rPr>
        <w:t xml:space="preserve"> </w:t>
      </w:r>
      <w:r w:rsidR="008F1385" w:rsidRPr="0016532B">
        <w:rPr>
          <w:i w:val="0"/>
          <w:iCs w:val="0"/>
          <w:sz w:val="24"/>
          <w:szCs w:val="24"/>
        </w:rPr>
        <w:t>„Eroul de lângă mine”</w:t>
      </w:r>
      <w:r w:rsidR="008F1385" w:rsidRPr="0016532B">
        <w:rPr>
          <w:i w:val="0"/>
          <w:iCs w:val="0"/>
          <w:sz w:val="24"/>
          <w:szCs w:val="24"/>
        </w:rPr>
        <w:t xml:space="preserve"> organizat de </w:t>
      </w:r>
      <w:r w:rsidRPr="0016532B">
        <w:rPr>
          <w:i w:val="0"/>
          <w:iCs w:val="0"/>
          <w:sz w:val="24"/>
          <w:szCs w:val="24"/>
        </w:rPr>
        <w:t>Biroul parlamentar al deputatului Huțu Alexandra în colaborare cu Asociația Națională a Veteranilor de Război – Filiala Botoșani, prof. de istorie Loredana Ciobanu, Asociația Națională Cultul Eroilor “Regina Maria” – Filiala Botoșani, preotul militar Teodor Cenușă, col. (r) dr. Sergiu Balanovici și Cercul Militar Județean.</w:t>
      </w:r>
    </w:p>
    <w:p w14:paraId="3D18D26B" w14:textId="682A1BCE" w:rsidR="004B0B59" w:rsidRPr="0016532B" w:rsidRDefault="00123FCD" w:rsidP="00123FCD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16532B">
        <w:rPr>
          <w:sz w:val="24"/>
          <w:szCs w:val="24"/>
        </w:rPr>
        <w:t>Fotografiile / filmările nu vor fi folosite în scopuri comerciale. Înțeleg și sunt de</w:t>
      </w:r>
      <w:r w:rsidRPr="0016532B">
        <w:rPr>
          <w:spacing w:val="1"/>
          <w:sz w:val="24"/>
          <w:szCs w:val="24"/>
        </w:rPr>
        <w:t xml:space="preserve"> </w:t>
      </w:r>
      <w:r w:rsidRPr="0016532B">
        <w:rPr>
          <w:sz w:val="24"/>
          <w:szCs w:val="24"/>
        </w:rPr>
        <w:t>acord că nu voi primi nicio compensație materială sau de altă natură pentru</w:t>
      </w:r>
      <w:r w:rsidRPr="0016532B">
        <w:rPr>
          <w:spacing w:val="1"/>
          <w:sz w:val="24"/>
          <w:szCs w:val="24"/>
        </w:rPr>
        <w:t xml:space="preserve"> </w:t>
      </w:r>
      <w:r w:rsidRPr="0016532B">
        <w:rPr>
          <w:sz w:val="24"/>
          <w:szCs w:val="24"/>
        </w:rPr>
        <w:t>ac</w:t>
      </w:r>
      <w:r w:rsidRPr="0016532B">
        <w:rPr>
          <w:sz w:val="24"/>
          <w:szCs w:val="24"/>
        </w:rPr>
        <w:t>este</w:t>
      </w:r>
      <w:r w:rsidRPr="0016532B">
        <w:rPr>
          <w:spacing w:val="-4"/>
          <w:sz w:val="24"/>
          <w:szCs w:val="24"/>
        </w:rPr>
        <w:t xml:space="preserve"> </w:t>
      </w:r>
      <w:r w:rsidRPr="0016532B">
        <w:rPr>
          <w:sz w:val="24"/>
          <w:szCs w:val="24"/>
        </w:rPr>
        <w:t>fotografii/filmări.</w:t>
      </w:r>
    </w:p>
    <w:p w14:paraId="3D18D26C" w14:textId="77777777" w:rsidR="004B0B59" w:rsidRPr="0016532B" w:rsidRDefault="004B0B59" w:rsidP="00123FCD">
      <w:pPr>
        <w:pStyle w:val="BodyText"/>
        <w:spacing w:line="360" w:lineRule="auto"/>
        <w:contextualSpacing/>
        <w:rPr>
          <w:i w:val="0"/>
          <w:iCs w:val="0"/>
          <w:sz w:val="24"/>
          <w:szCs w:val="24"/>
        </w:rPr>
      </w:pPr>
    </w:p>
    <w:p w14:paraId="3D18D26D" w14:textId="77777777" w:rsidR="004B0B59" w:rsidRPr="0016532B" w:rsidRDefault="004B0B59" w:rsidP="00123FCD">
      <w:pPr>
        <w:pStyle w:val="BodyText"/>
        <w:spacing w:line="360" w:lineRule="auto"/>
        <w:contextualSpacing/>
        <w:rPr>
          <w:i w:val="0"/>
          <w:iCs w:val="0"/>
          <w:sz w:val="24"/>
          <w:szCs w:val="24"/>
        </w:rPr>
      </w:pPr>
    </w:p>
    <w:p w14:paraId="3D18D26E" w14:textId="0D4678D5" w:rsidR="004B0B59" w:rsidRPr="0016532B" w:rsidRDefault="00123FCD" w:rsidP="00123FCD">
      <w:pPr>
        <w:pStyle w:val="BodyText"/>
        <w:tabs>
          <w:tab w:val="left" w:pos="3102"/>
        </w:tabs>
        <w:spacing w:line="360" w:lineRule="auto"/>
        <w:ind w:left="116"/>
        <w:contextualSpacing/>
        <w:rPr>
          <w:i w:val="0"/>
          <w:iCs w:val="0"/>
          <w:sz w:val="24"/>
          <w:szCs w:val="24"/>
        </w:rPr>
      </w:pPr>
      <w:r w:rsidRPr="0016532B">
        <w:rPr>
          <w:i w:val="0"/>
          <w:iCs w:val="0"/>
          <w:sz w:val="24"/>
          <w:szCs w:val="24"/>
        </w:rPr>
        <w:t>Semn</w:t>
      </w:r>
      <w:r w:rsidR="0016532B" w:rsidRPr="0016532B">
        <w:rPr>
          <w:i w:val="0"/>
          <w:iCs w:val="0"/>
          <w:sz w:val="24"/>
          <w:szCs w:val="24"/>
        </w:rPr>
        <w:t>ă</w:t>
      </w:r>
      <w:r w:rsidRPr="0016532B">
        <w:rPr>
          <w:i w:val="0"/>
          <w:iCs w:val="0"/>
          <w:sz w:val="24"/>
          <w:szCs w:val="24"/>
        </w:rPr>
        <w:t>tura:</w:t>
      </w:r>
      <w:r w:rsidRPr="0016532B">
        <w:rPr>
          <w:i w:val="0"/>
          <w:iCs w:val="0"/>
          <w:sz w:val="24"/>
          <w:szCs w:val="24"/>
          <w:u w:val="single"/>
        </w:rPr>
        <w:tab/>
      </w:r>
    </w:p>
    <w:p w14:paraId="3D18D26F" w14:textId="77777777" w:rsidR="004B0B59" w:rsidRPr="0016532B" w:rsidRDefault="004B0B59" w:rsidP="00123FCD">
      <w:pPr>
        <w:pStyle w:val="BodyText"/>
        <w:spacing w:line="360" w:lineRule="auto"/>
        <w:contextualSpacing/>
        <w:rPr>
          <w:i w:val="0"/>
          <w:iCs w:val="0"/>
          <w:sz w:val="24"/>
          <w:szCs w:val="24"/>
        </w:rPr>
      </w:pPr>
    </w:p>
    <w:p w14:paraId="3D18D270" w14:textId="77777777" w:rsidR="004B0B59" w:rsidRPr="0016532B" w:rsidRDefault="004B0B59" w:rsidP="00123FCD">
      <w:pPr>
        <w:pStyle w:val="BodyText"/>
        <w:spacing w:line="360" w:lineRule="auto"/>
        <w:contextualSpacing/>
        <w:rPr>
          <w:i w:val="0"/>
          <w:iCs w:val="0"/>
          <w:sz w:val="24"/>
          <w:szCs w:val="24"/>
        </w:rPr>
      </w:pPr>
    </w:p>
    <w:p w14:paraId="3D18D271" w14:textId="77777777" w:rsidR="004B0B59" w:rsidRPr="0016532B" w:rsidRDefault="00123FCD" w:rsidP="00123FCD">
      <w:pPr>
        <w:pStyle w:val="BodyText"/>
        <w:tabs>
          <w:tab w:val="left" w:pos="2380"/>
        </w:tabs>
        <w:spacing w:line="360" w:lineRule="auto"/>
        <w:ind w:left="116"/>
        <w:contextualSpacing/>
        <w:rPr>
          <w:i w:val="0"/>
          <w:iCs w:val="0"/>
          <w:sz w:val="24"/>
          <w:szCs w:val="24"/>
        </w:rPr>
      </w:pPr>
      <w:r w:rsidRPr="0016532B">
        <w:rPr>
          <w:i w:val="0"/>
          <w:iCs w:val="0"/>
          <w:sz w:val="24"/>
          <w:szCs w:val="24"/>
        </w:rPr>
        <w:t>Data:</w:t>
      </w:r>
      <w:r w:rsidRPr="0016532B">
        <w:rPr>
          <w:i w:val="0"/>
          <w:iCs w:val="0"/>
          <w:spacing w:val="-1"/>
          <w:sz w:val="24"/>
          <w:szCs w:val="24"/>
        </w:rPr>
        <w:t xml:space="preserve"> </w:t>
      </w:r>
      <w:r w:rsidRPr="0016532B">
        <w:rPr>
          <w:i w:val="0"/>
          <w:iCs w:val="0"/>
          <w:sz w:val="24"/>
          <w:szCs w:val="24"/>
          <w:u w:val="single"/>
        </w:rPr>
        <w:t xml:space="preserve"> </w:t>
      </w:r>
      <w:r w:rsidRPr="0016532B">
        <w:rPr>
          <w:i w:val="0"/>
          <w:iCs w:val="0"/>
          <w:sz w:val="24"/>
          <w:szCs w:val="24"/>
          <w:u w:val="single"/>
        </w:rPr>
        <w:tab/>
      </w:r>
    </w:p>
    <w:sectPr w:rsidR="004B0B59" w:rsidRPr="0016532B" w:rsidSect="00DD0F2A">
      <w:type w:val="continuous"/>
      <w:pgSz w:w="11910" w:h="16840" w:code="9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0B59"/>
    <w:rsid w:val="00123FCD"/>
    <w:rsid w:val="0016532B"/>
    <w:rsid w:val="004B0B59"/>
    <w:rsid w:val="008F1385"/>
    <w:rsid w:val="00A44523"/>
    <w:rsid w:val="00DD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8D263"/>
  <w15:docId w15:val="{646E711C-275E-42F7-B100-1F49CD09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8"/>
      <w:szCs w:val="28"/>
    </w:rPr>
  </w:style>
  <w:style w:type="paragraph" w:styleId="Title">
    <w:name w:val="Title"/>
    <w:basedOn w:val="Normal"/>
    <w:uiPriority w:val="10"/>
    <w:qFormat/>
    <w:pPr>
      <w:spacing w:before="241"/>
      <w:ind w:left="2508" w:right="461" w:hanging="2043"/>
    </w:pPr>
    <w:rPr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Autor</cp:lastModifiedBy>
  <cp:revision>6</cp:revision>
  <dcterms:created xsi:type="dcterms:W3CDTF">2023-03-24T16:05:00Z</dcterms:created>
  <dcterms:modified xsi:type="dcterms:W3CDTF">2023-03-24T16:15:00Z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2023-03-24T00:00:00Z</vt:filetime>
  </property>
</Properties>
</file>